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fff1ae1c3149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BUSINESS PARTNER AS</w:t>
      </w:r>
    </w:p>
    <w:sectPr>
      <w:headerReference xmlns:r="http://schemas.openxmlformats.org/officeDocument/2006/relationships" w:type="default" r:id="Rd9412109da1e4bd8"/>
      <w:footerReference xmlns:r="http://schemas.openxmlformats.org/officeDocument/2006/relationships" w:type="default" r:id="R9dcd4c0e4a364e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BUSINESS PARTNER AS   ·   Org.nr 987 605 073   ·   Stålverksvegen 65   ·   4100 JØRPELAND   ·   Tlf. 51 74 14 00   ·   firmapost@partnerregnskap.no   ·   www.partnerregnskap.no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BUSINESS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412109da1e4bd8" /><Relationship Type="http://schemas.openxmlformats.org/officeDocument/2006/relationships/footer" Target="/word/footer1.xml" Id="R9dcd4c0e4a364e78" /></Relationships>
</file>