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140620345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BUSINESS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BUSINESS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e31910cf249cf"/>
      <w:footerReference xmlns:r="http://schemas.openxmlformats.org/officeDocument/2006/relationships" w:type="default" r:id="Rc7912ded1555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e31910cf249cf" /><Relationship Type="http://schemas.openxmlformats.org/officeDocument/2006/relationships/footer" Target="/word/footer1.xml" Id="Rc7912ded1555423c" /></Relationships>
</file>