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49cacf1e224f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HK REGNSKAP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HK REGNSKAP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HK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779b7fe0162496a"/>
      <w:footerReference xmlns:r="http://schemas.openxmlformats.org/officeDocument/2006/relationships" w:type="default" r:id="R64959348a1c44c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79b7fe0162496a" /><Relationship Type="http://schemas.openxmlformats.org/officeDocument/2006/relationships/footer" Target="/word/footer1.xml" Id="R64959348a1c44c73" /></Relationships>
</file>