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9fcffd88b4e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16acb768b4005"/>
      <w:footerReference xmlns:r="http://schemas.openxmlformats.org/officeDocument/2006/relationships" w:type="default" r:id="R5447ba82bf8c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SKOGSTUA AS   ·   Org.nr 987 553 707   ·   Malmøyveien 16   ·   0198 OSLO   ·   jarle@olafjohansen.no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16acb768b4005" /><Relationship Type="http://schemas.openxmlformats.org/officeDocument/2006/relationships/footer" Target="/word/footer1.xml" Id="R5447ba82bf8c4bfe" /></Relationships>
</file>