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d4b208b3f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b624adbce401d"/>
      <w:footerReference xmlns:r="http://schemas.openxmlformats.org/officeDocument/2006/relationships" w:type="default" r:id="R48595ba13383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b624adbce401d" /><Relationship Type="http://schemas.openxmlformats.org/officeDocument/2006/relationships/footer" Target="/word/footer1.xml" Id="R48595ba1338345aa" /></Relationships>
</file>