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4d75035b9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b9533224956c483a"/>
      <w:footerReference xmlns:r="http://schemas.openxmlformats.org/officeDocument/2006/relationships" w:type="default" r:id="Rdd14f15e6567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33224956c483a" /><Relationship Type="http://schemas.openxmlformats.org/officeDocument/2006/relationships/footer" Target="/word/footer1.xml" Id="Rdd14f15e6567428f" /></Relationships>
</file>