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452a24a3044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PRICEWATERHOUSECOOPERS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PRICEWATERHOUSECOOPERS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a926c06f704939"/>
      <w:footerReference xmlns:r="http://schemas.openxmlformats.org/officeDocument/2006/relationships" w:type="default" r:id="Rec756fd28911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926c06f704939" /><Relationship Type="http://schemas.openxmlformats.org/officeDocument/2006/relationships/footer" Target="/word/footer1.xml" Id="Rec756fd289114483" /></Relationships>
</file>