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aff4a0518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e682c022d4264002"/>
      <w:footerReference xmlns:r="http://schemas.openxmlformats.org/officeDocument/2006/relationships" w:type="default" r:id="R26beba99349d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2c022d4264002" /><Relationship Type="http://schemas.openxmlformats.org/officeDocument/2006/relationships/footer" Target="/word/footer1.xml" Id="R26beba99349d4c3a" /></Relationships>
</file>