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cc437fbc7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DIREKTORATET FOR FORVALTNING OG ØKONOMISTYRING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2824a9d17b154e5e"/>
      <w:footerReference xmlns:r="http://schemas.openxmlformats.org/officeDocument/2006/relationships" w:type="default" r:id="R186bd71004b4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4a9d17b154e5e" /><Relationship Type="http://schemas.openxmlformats.org/officeDocument/2006/relationships/footer" Target="/word/footer1.xml" Id="R186bd71004b445ce" /></Relationships>
</file>