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1da12e27a48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SLETHAUG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Hylkje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Hylkje,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SLETHAUG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e53df9de340cb"/>
      <w:footerReference xmlns:r="http://schemas.openxmlformats.org/officeDocument/2006/relationships" w:type="default" r:id="Rb5bf1c9b40f7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e53df9de340cb" /><Relationship Type="http://schemas.openxmlformats.org/officeDocument/2006/relationships/footer" Target="/word/footer1.xml" Id="Rb5bf1c9b40f74b6c" /></Relationships>
</file>