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229a5ff89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KOMMUNEREVISJON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d2703ad034e441bc"/>
      <w:footerReference xmlns:r="http://schemas.openxmlformats.org/officeDocument/2006/relationships" w:type="default" r:id="R3126db09cdae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03ad034e441bc" /><Relationship Type="http://schemas.openxmlformats.org/officeDocument/2006/relationships/footer" Target="/word/footer1.xml" Id="R3126db09cdae4e4e" /></Relationships>
</file>