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1c5ca0902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de52bdd3854f4867"/>
      <w:footerReference xmlns:r="http://schemas.openxmlformats.org/officeDocument/2006/relationships" w:type="default" r:id="R49a2078f80d0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2bdd3854f4867" /><Relationship Type="http://schemas.openxmlformats.org/officeDocument/2006/relationships/footer" Target="/word/footer1.xml" Id="R49a2078f80d04732" /></Relationships>
</file>