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4419168d84f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ÅRDAL RØR &amp; SANITÆR AS, org.nr 985 299 838,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2b7d17193ded4959"/>
      <w:footerReference xmlns:r="http://schemas.openxmlformats.org/officeDocument/2006/relationships" w:type="default" r:id="Refacc34b803046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d17193ded4959" /><Relationship Type="http://schemas.openxmlformats.org/officeDocument/2006/relationships/footer" Target="/word/footer1.xml" Id="Refacc34b803046a7" /></Relationships>
</file>