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ae4a2dc9044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ÅRDAL RØR &amp; SANITÆR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340b943cd8f141f2"/>
      <w:footerReference xmlns:r="http://schemas.openxmlformats.org/officeDocument/2006/relationships" w:type="default" r:id="R80f33fb6441440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0b943cd8f141f2" /><Relationship Type="http://schemas.openxmlformats.org/officeDocument/2006/relationships/footer" Target="/word/footer1.xml" Id="R80f33fb644144076" /></Relationships>
</file>