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b873ba683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f5565e8217804558"/>
      <w:footerReference xmlns:r="http://schemas.openxmlformats.org/officeDocument/2006/relationships" w:type="default" r:id="R24ef873b26c0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65e8217804558" /><Relationship Type="http://schemas.openxmlformats.org/officeDocument/2006/relationships/footer" Target="/word/footer1.xml" Id="R24ef873b26c040c7" /></Relationships>
</file>