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ebf72d026543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STAVANGER REVISJON AS</w:t>
      </w:r>
    </w:p>
    <w:sectPr>
      <w:headerReference xmlns:r="http://schemas.openxmlformats.org/officeDocument/2006/relationships" w:type="default" r:id="Rb930dcdd718544cb"/>
      <w:footerReference xmlns:r="http://schemas.openxmlformats.org/officeDocument/2006/relationships" w:type="default" r:id="R0b07820312754f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30dcdd718544cb" /><Relationship Type="http://schemas.openxmlformats.org/officeDocument/2006/relationships/footer" Target="/word/footer1.xml" Id="R0b07820312754f84" /></Relationships>
</file>