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ea14551b8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601f7efa684e2b"/>
      <w:footerReference xmlns:r="http://schemas.openxmlformats.org/officeDocument/2006/relationships" w:type="default" r:id="R6a484c3f7c1e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01f7efa684e2b" /><Relationship Type="http://schemas.openxmlformats.org/officeDocument/2006/relationships/footer" Target="/word/footer1.xml" Id="R6a484c3f7c1e48a5" /></Relationships>
</file>