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5b812adce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ØKONOMIHUSET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0e0407b204b74bac"/>
      <w:footerReference xmlns:r="http://schemas.openxmlformats.org/officeDocument/2006/relationships" w:type="default" r:id="Rcf8b58d2f399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0407b204b74bac" /><Relationship Type="http://schemas.openxmlformats.org/officeDocument/2006/relationships/footer" Target="/word/footer1.xml" Id="Rcf8b58d2f3994faa" /></Relationships>
</file>