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ec0594fee242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HAUKELIFJELL UTVIKLING AS, org.nr 984 357 494,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Edland,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HAUKELIFJELL UTVIKLING AS</w:t>
      </w:r>
    </w:p>
    <w:sectPr>
      <w:headerReference xmlns:r="http://schemas.openxmlformats.org/officeDocument/2006/relationships" w:type="default" r:id="R67869c0459a64f73"/>
      <w:footerReference xmlns:r="http://schemas.openxmlformats.org/officeDocument/2006/relationships" w:type="default" r:id="R5b224a5558254c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HAUKELIFJELL UTVIKLING AS   ·   Org.nr 984 357 494   ·   Tyrvelivegen 81   ·   3895 EDLAND   ·   Tlf. 91 51 80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HAUKELIFJELL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869c0459a64f73" /><Relationship Type="http://schemas.openxmlformats.org/officeDocument/2006/relationships/footer" Target="/word/footer1.xml" Id="R5b224a5558254c7b" /></Relationships>
</file>