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a9ce52bb5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IOGT LØRENSKOG.</w:t>
      </w:r>
    </w:p>
    <w:sectPr>
      <w:headerReference xmlns:r="http://schemas.openxmlformats.org/officeDocument/2006/relationships" w:type="default" r:id="R0b37576b32694d71"/>
      <w:footerReference xmlns:r="http://schemas.openxmlformats.org/officeDocument/2006/relationships" w:type="default" r:id="R556570c1bf0f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7576b32694d71" /><Relationship Type="http://schemas.openxmlformats.org/officeDocument/2006/relationships/footer" Target="/word/footer1.xml" Id="R556570c1bf0f4a3d" /></Relationships>
</file>