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e3083f07b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99516d899c9f4b28"/>
      <w:footerReference xmlns:r="http://schemas.openxmlformats.org/officeDocument/2006/relationships" w:type="default" r:id="R4ff81ebecbd2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16d899c9f4b28" /><Relationship Type="http://schemas.openxmlformats.org/officeDocument/2006/relationships/footer" Target="/word/footer1.xml" Id="R4ff81ebecbd2422e" /></Relationships>
</file>