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d0b0fc652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BERRYKATE AS</w:t>
      </w:r>
    </w:p>
    <w:sectPr>
      <w:headerReference xmlns:r="http://schemas.openxmlformats.org/officeDocument/2006/relationships" w:type="default" r:id="R10d73e28cd604f26"/>
      <w:footerReference xmlns:r="http://schemas.openxmlformats.org/officeDocument/2006/relationships" w:type="default" r:id="Rd47fbc654c1a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73e28cd604f26" /><Relationship Type="http://schemas.openxmlformats.org/officeDocument/2006/relationships/footer" Target="/word/footer1.xml" Id="Rd47fbc654c1a41bd" /></Relationships>
</file>