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1a186caaf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a095c6c87b364065"/>
      <w:footerReference xmlns:r="http://schemas.openxmlformats.org/officeDocument/2006/relationships" w:type="default" r:id="R4346bf7f3b0e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5c6c87b364065" /><Relationship Type="http://schemas.openxmlformats.org/officeDocument/2006/relationships/footer" Target="/word/footer1.xml" Id="R4346bf7f3b0e4254" /></Relationships>
</file>