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a80b7981b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213783aaf527453d"/>
      <w:footerReference xmlns:r="http://schemas.openxmlformats.org/officeDocument/2006/relationships" w:type="default" r:id="Rffeb446f0dd4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783aaf527453d" /><Relationship Type="http://schemas.openxmlformats.org/officeDocument/2006/relationships/footer" Target="/word/footer1.xml" Id="Rffeb446f0dd448df" /></Relationships>
</file>