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c52a1b2f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ddf97f24f8d84de4"/>
      <w:footerReference xmlns:r="http://schemas.openxmlformats.org/officeDocument/2006/relationships" w:type="default" r:id="Rf58d8b1faad9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97f24f8d84de4" /><Relationship Type="http://schemas.openxmlformats.org/officeDocument/2006/relationships/footer" Target="/word/footer1.xml" Id="Rf58d8b1faad9485d" /></Relationships>
</file>