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f645d68888d43f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AGNITIO AS, org.nr 983 089 771,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AGNITIO AS</w:t>
      </w:r>
    </w:p>
    <w:sectPr>
      <w:headerReference xmlns:r="http://schemas.openxmlformats.org/officeDocument/2006/relationships" w:type="default" r:id="R9d222727b70d4f79"/>
      <w:footerReference xmlns:r="http://schemas.openxmlformats.org/officeDocument/2006/relationships" w:type="default" r:id="R4daf3793bff0492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AGNITIO AS   ·   Org.nr 983 089 771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AGNITIO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d222727b70d4f79" /><Relationship Type="http://schemas.openxmlformats.org/officeDocument/2006/relationships/footer" Target="/word/footer1.xml" Id="R4daf3793bff04921" /></Relationships>
</file>