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a373ba7f340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4c970c19bbb74d61"/>
      <w:footerReference xmlns:r="http://schemas.openxmlformats.org/officeDocument/2006/relationships" w:type="default" r:id="R47858f3b1ce04c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970c19bbb74d61" /><Relationship Type="http://schemas.openxmlformats.org/officeDocument/2006/relationships/footer" Target="/word/footer1.xml" Id="R47858f3b1ce04c85" /></Relationships>
</file>