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06685ba3549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912bb8cf56ff413e"/>
      <w:footerReference xmlns:r="http://schemas.openxmlformats.org/officeDocument/2006/relationships" w:type="default" r:id="R4af1a71b954f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bb8cf56ff413e" /><Relationship Type="http://schemas.openxmlformats.org/officeDocument/2006/relationships/footer" Target="/word/footer1.xml" Id="R4af1a71b954f4e65" /></Relationships>
</file>