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4be95d4f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29df0d0e38ba4d5d"/>
      <w:footerReference xmlns:r="http://schemas.openxmlformats.org/officeDocument/2006/relationships" w:type="default" r:id="R1afe32a7f1d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f0d0e38ba4d5d" /><Relationship Type="http://schemas.openxmlformats.org/officeDocument/2006/relationships/footer" Target="/word/footer1.xml" Id="R1afe32a7f1de491f" /></Relationships>
</file>