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ec2261c2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b3f2ac7404270"/>
      <w:footerReference xmlns:r="http://schemas.openxmlformats.org/officeDocument/2006/relationships" w:type="default" r:id="R9797de5c9136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b3f2ac7404270" /><Relationship Type="http://schemas.openxmlformats.org/officeDocument/2006/relationships/footer" Target="/word/footer1.xml" Id="R9797de5c91364fa7" /></Relationships>
</file>