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64b20ed3f44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0f2c9d369b4d4bcc"/>
      <w:footerReference xmlns:r="http://schemas.openxmlformats.org/officeDocument/2006/relationships" w:type="default" r:id="Raca9d82e6ae7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c9d369b4d4bcc" /><Relationship Type="http://schemas.openxmlformats.org/officeDocument/2006/relationships/footer" Target="/word/footer1.xml" Id="Raca9d82e6ae74efc" /></Relationships>
</file>