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8dca1fea504c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2a78872fcc9b498f"/>
      <w:footerReference xmlns:r="http://schemas.openxmlformats.org/officeDocument/2006/relationships" w:type="default" r:id="R7894ea8ad99d40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78872fcc9b498f" /><Relationship Type="http://schemas.openxmlformats.org/officeDocument/2006/relationships/footer" Target="/word/footer1.xml" Id="R7894ea8ad99d40b1" /></Relationships>
</file>