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4212a705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cfa5583dbbce43b3"/>
      <w:footerReference xmlns:r="http://schemas.openxmlformats.org/officeDocument/2006/relationships" w:type="default" r:id="R743d72be5bc9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5583dbbce43b3" /><Relationship Type="http://schemas.openxmlformats.org/officeDocument/2006/relationships/footer" Target="/word/footer1.xml" Id="R743d72be5bc94912" /></Relationships>
</file>