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b9e5c0095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efc8d12d14599"/>
      <w:footerReference xmlns:r="http://schemas.openxmlformats.org/officeDocument/2006/relationships" w:type="default" r:id="R328d018c1bb0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efc8d12d14599" /><Relationship Type="http://schemas.openxmlformats.org/officeDocument/2006/relationships/footer" Target="/word/footer1.xml" Id="R328d018c1bb04663" /></Relationships>
</file>