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6e5e1d130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ODAL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ceba3ebd9d4d4bcc"/>
      <w:footerReference xmlns:r="http://schemas.openxmlformats.org/officeDocument/2006/relationships" w:type="default" r:id="Ra1f2e69dc1ec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a3ebd9d4d4bcc" /><Relationship Type="http://schemas.openxmlformats.org/officeDocument/2006/relationships/footer" Target="/word/footer1.xml" Id="Ra1f2e69dc1ec4b67" /></Relationships>
</file>