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bc22872da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6d2571f2ce4d4c63"/>
      <w:footerReference xmlns:r="http://schemas.openxmlformats.org/officeDocument/2006/relationships" w:type="default" r:id="Re6bc76e062c3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571f2ce4d4c63" /><Relationship Type="http://schemas.openxmlformats.org/officeDocument/2006/relationships/footer" Target="/word/footer1.xml" Id="Re6bc76e062c34851" /></Relationships>
</file>