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a45f82a07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5e1692423ce64b84"/>
      <w:footerReference xmlns:r="http://schemas.openxmlformats.org/officeDocument/2006/relationships" w:type="default" r:id="R61ff50bc216a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692423ce64b84" /><Relationship Type="http://schemas.openxmlformats.org/officeDocument/2006/relationships/footer" Target="/word/footer1.xml" Id="R61ff50bc216a4f07" /></Relationships>
</file>