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c4ea027ff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cc1226d7c79c4cdc"/>
      <w:footerReference xmlns:r="http://schemas.openxmlformats.org/officeDocument/2006/relationships" w:type="default" r:id="Rd002799147fb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226d7c79c4cdc" /><Relationship Type="http://schemas.openxmlformats.org/officeDocument/2006/relationships/footer" Target="/word/footer1.xml" Id="Rd002799147fb4b6f" /></Relationships>
</file>