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5ac30f9a147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EKSAKT REGNSKAPSSERVICE AS</w:t>
      </w:r>
    </w:p>
    <w:sectPr>
      <w:headerReference xmlns:r="http://schemas.openxmlformats.org/officeDocument/2006/relationships" w:type="default" r:id="R5c36678dc45e400e"/>
      <w:footerReference xmlns:r="http://schemas.openxmlformats.org/officeDocument/2006/relationships" w:type="default" r:id="Rba82c585b4f9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EKSAKT REGNSKAPSSERVICE AS   ·   Org.nr 980 884 473   ·   Skippergata 4   ·   4611 KRISTIANSAND S   ·   Tlf. 90 19 56 24   ·   thomas@e-rs.no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EKSAKT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6678dc45e400e" /><Relationship Type="http://schemas.openxmlformats.org/officeDocument/2006/relationships/footer" Target="/word/footer1.xml" Id="Rba82c585b4f949ed" /></Relationships>
</file>