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9ca20ea804c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KÅRSMIA AS</w:t>
      </w:r>
    </w:p>
    <w:sectPr>
      <w:headerReference xmlns:r="http://schemas.openxmlformats.org/officeDocument/2006/relationships" w:type="default" r:id="Rc5a3c2eec4f64848"/>
      <w:footerReference xmlns:r="http://schemas.openxmlformats.org/officeDocument/2006/relationships" w:type="default" r:id="R1ed1bd8ed860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KÅRSMIA AS   ·   Org.nr 980 513 548   ·   v/ Anders Madslien, Kolbuvegen 134   ·   2850 LENA   ·   Tlf. 61 16 06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KÅRSMIA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3c2eec4f64848" /><Relationship Type="http://schemas.openxmlformats.org/officeDocument/2006/relationships/footer" Target="/word/footer1.xml" Id="R1ed1bd8ed860447c" /></Relationships>
</file>