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363922d88f48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KÅRSMIA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Lena,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KÅRSMIA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422d3458f74825"/>
      <w:footerReference xmlns:r="http://schemas.openxmlformats.org/officeDocument/2006/relationships" w:type="default" r:id="Ra34b26437d3941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KÅRSMIA AS   ·   Org.nr 980 513 548   ·   v/ Anders Madslien, Kolbuvegen 134   ·   2850 LENA   ·   Tlf. 61 16 06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KÅRSMIA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422d3458f74825" /><Relationship Type="http://schemas.openxmlformats.org/officeDocument/2006/relationships/footer" Target="/word/footer1.xml" Id="Ra34b26437d394156" /></Relationships>
</file>