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b2bae3667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VALHALL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VALHALL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b879922a5a4f5f"/>
      <w:footerReference xmlns:r="http://schemas.openxmlformats.org/officeDocument/2006/relationships" w:type="default" r:id="R872d9abb14e0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879922a5a4f5f" /><Relationship Type="http://schemas.openxmlformats.org/officeDocument/2006/relationships/footer" Target="/word/footer1.xml" Id="R872d9abb14e04411" /></Relationships>
</file>