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22199512c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e4fedd75d8db4c30"/>
      <w:footerReference xmlns:r="http://schemas.openxmlformats.org/officeDocument/2006/relationships" w:type="default" r:id="R13e293a7bece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edd75d8db4c30" /><Relationship Type="http://schemas.openxmlformats.org/officeDocument/2006/relationships/footer" Target="/word/footer1.xml" Id="R13e293a7bece424a" /></Relationships>
</file>