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ae9bb5f5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KVESETH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f607312b8dc94856"/>
      <w:footerReference xmlns:r="http://schemas.openxmlformats.org/officeDocument/2006/relationships" w:type="default" r:id="R038cbd8345a0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312b8dc94856" /><Relationship Type="http://schemas.openxmlformats.org/officeDocument/2006/relationships/footer" Target="/word/footer1.xml" Id="R038cbd8345a04d68" /></Relationships>
</file>