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fec9b6c91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1683733a554aeb"/>
      <w:footerReference xmlns:r="http://schemas.openxmlformats.org/officeDocument/2006/relationships" w:type="default" r:id="R463d7588703c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683733a554aeb" /><Relationship Type="http://schemas.openxmlformats.org/officeDocument/2006/relationships/footer" Target="/word/footer1.xml" Id="R463d7588703c4cde" /></Relationships>
</file>