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b53ea3aeb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d2830f7cd22c4333"/>
      <w:footerReference xmlns:r="http://schemas.openxmlformats.org/officeDocument/2006/relationships" w:type="default" r:id="Rd6799be8ba1c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30f7cd22c4333" /><Relationship Type="http://schemas.openxmlformats.org/officeDocument/2006/relationships/footer" Target="/word/footer1.xml" Id="Rd6799be8ba1c43af" /></Relationships>
</file>