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029116f5a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NETROM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37a3d1b4b58f49cd"/>
      <w:footerReference xmlns:r="http://schemas.openxmlformats.org/officeDocument/2006/relationships" w:type="default" r:id="R6028f32ac062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3d1b4b58f49cd" /><Relationship Type="http://schemas.openxmlformats.org/officeDocument/2006/relationships/footer" Target="/word/footer1.xml" Id="R6028f32ac0624a1f" /></Relationships>
</file>