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dedfe1b46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6de649c6eda34e43"/>
      <w:footerReference xmlns:r="http://schemas.openxmlformats.org/officeDocument/2006/relationships" w:type="default" r:id="R7286a38d1fdd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649c6eda34e43" /><Relationship Type="http://schemas.openxmlformats.org/officeDocument/2006/relationships/footer" Target="/word/footer1.xml" Id="R7286a38d1fdd46b7" /></Relationships>
</file>