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2985d2c574b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HAVILA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HAVILA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d9463c03034aad"/>
      <w:footerReference xmlns:r="http://schemas.openxmlformats.org/officeDocument/2006/relationships" w:type="default" r:id="Rbffa15b5a09540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d9463c03034aad" /><Relationship Type="http://schemas.openxmlformats.org/officeDocument/2006/relationships/footer" Target="/word/footer1.xml" Id="Rbffa15b5a0954092" /></Relationships>
</file>