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bf8354e44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235b1b56ee004db0"/>
      <w:footerReference xmlns:r="http://schemas.openxmlformats.org/officeDocument/2006/relationships" w:type="default" r:id="Rd496104135a7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b1b56ee004db0" /><Relationship Type="http://schemas.openxmlformats.org/officeDocument/2006/relationships/footer" Target="/word/footer1.xml" Id="Rd496104135a744ca" /></Relationships>
</file>